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2"/>
        <w:gridCol w:w="2318"/>
        <w:gridCol w:w="2126"/>
        <w:gridCol w:w="2126"/>
        <w:gridCol w:w="2693"/>
        <w:gridCol w:w="2268"/>
        <w:gridCol w:w="1701"/>
      </w:tblGrid>
      <w:tr w:rsidR="00A94E34" w:rsidRPr="00242204" w:rsidTr="00F839E8">
        <w:trPr>
          <w:trHeight w:val="983"/>
        </w:trPr>
        <w:tc>
          <w:tcPr>
            <w:tcW w:w="1652" w:type="dxa"/>
          </w:tcPr>
          <w:p w:rsidR="00A94E34" w:rsidRPr="00A53C88" w:rsidRDefault="00A94E34" w:rsidP="00D955F3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  <w:r w:rsidRPr="00A53C88">
              <w:rPr>
                <w:rFonts w:ascii="Times New Roman" w:hAnsi="Times New Roman"/>
                <w:b/>
                <w:sz w:val="24"/>
                <w:lang w:val="kk-KZ"/>
              </w:rPr>
              <w:t>№</w:t>
            </w:r>
          </w:p>
        </w:tc>
        <w:tc>
          <w:tcPr>
            <w:tcW w:w="2318" w:type="dxa"/>
          </w:tcPr>
          <w:p w:rsidR="00A94E34" w:rsidRPr="00A53C88" w:rsidRDefault="00A94E34" w:rsidP="00D955F3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  <w:r w:rsidRPr="00A53C88">
              <w:rPr>
                <w:rFonts w:ascii="Times New Roman" w:hAnsi="Times New Roman"/>
                <w:b/>
                <w:sz w:val="24"/>
                <w:lang w:val="kk-KZ"/>
              </w:rPr>
              <w:t>Оқып үйренудің негізгі мақсаттары</w:t>
            </w:r>
          </w:p>
        </w:tc>
        <w:tc>
          <w:tcPr>
            <w:tcW w:w="2126" w:type="dxa"/>
          </w:tcPr>
          <w:p w:rsidR="00A94E34" w:rsidRPr="00A53C88" w:rsidRDefault="00A94E34" w:rsidP="00D955F3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  <w:r w:rsidRPr="00A53C88">
              <w:rPr>
                <w:rFonts w:ascii="Times New Roman" w:hAnsi="Times New Roman"/>
                <w:b/>
                <w:sz w:val="24"/>
                <w:lang w:val="kk-KZ"/>
              </w:rPr>
              <w:t>Оқытуда қолданылатын әдіс-тәсілдер</w:t>
            </w:r>
          </w:p>
        </w:tc>
        <w:tc>
          <w:tcPr>
            <w:tcW w:w="2126" w:type="dxa"/>
          </w:tcPr>
          <w:p w:rsidR="00A94E34" w:rsidRPr="00A53C88" w:rsidRDefault="00A94E34" w:rsidP="00D955F3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  <w:r w:rsidRPr="00A53C88">
              <w:rPr>
                <w:rFonts w:ascii="Times New Roman" w:hAnsi="Times New Roman"/>
                <w:b/>
                <w:sz w:val="24"/>
                <w:lang w:val="kk-KZ"/>
              </w:rPr>
              <w:t>Модульдердің кіріктірілуі</w:t>
            </w:r>
          </w:p>
        </w:tc>
        <w:tc>
          <w:tcPr>
            <w:tcW w:w="2693" w:type="dxa"/>
          </w:tcPr>
          <w:p w:rsidR="00A94E34" w:rsidRPr="00A53C88" w:rsidRDefault="00A94E34" w:rsidP="00D955F3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  <w:r w:rsidRPr="00A53C88">
              <w:rPr>
                <w:rFonts w:ascii="Times New Roman" w:hAnsi="Times New Roman"/>
                <w:b/>
                <w:sz w:val="24"/>
                <w:lang w:val="kk-KZ"/>
              </w:rPr>
              <w:t>Оқып-үйренудің нәтижесі</w:t>
            </w:r>
          </w:p>
        </w:tc>
        <w:tc>
          <w:tcPr>
            <w:tcW w:w="2268" w:type="dxa"/>
          </w:tcPr>
          <w:p w:rsidR="00A94E34" w:rsidRPr="00A53C88" w:rsidRDefault="00A94E34" w:rsidP="00D955F3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  <w:r w:rsidRPr="00A53C88">
              <w:rPr>
                <w:rFonts w:ascii="Times New Roman" w:hAnsi="Times New Roman"/>
                <w:b/>
                <w:sz w:val="24"/>
                <w:lang w:val="kk-KZ"/>
              </w:rPr>
              <w:t>Ресурстар</w:t>
            </w:r>
          </w:p>
        </w:tc>
        <w:tc>
          <w:tcPr>
            <w:tcW w:w="1701" w:type="dxa"/>
          </w:tcPr>
          <w:p w:rsidR="00A94E34" w:rsidRPr="00A53C88" w:rsidRDefault="00A94E34" w:rsidP="00D955F3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  <w:r w:rsidRPr="00A53C88">
              <w:rPr>
                <w:rFonts w:ascii="Times New Roman" w:hAnsi="Times New Roman"/>
                <w:b/>
                <w:sz w:val="24"/>
                <w:lang w:val="kk-KZ"/>
              </w:rPr>
              <w:t>Бағалау</w:t>
            </w:r>
          </w:p>
        </w:tc>
      </w:tr>
      <w:tr w:rsidR="00A94E34" w:rsidRPr="00242204" w:rsidTr="00F839E8">
        <w:tc>
          <w:tcPr>
            <w:tcW w:w="1652" w:type="dxa"/>
          </w:tcPr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>1.Тақырып:</w:t>
            </w:r>
          </w:p>
          <w:p w:rsidR="00A94E3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>Абай Құнанбайұлы</w:t>
            </w:r>
          </w:p>
          <w:p w:rsidR="00A94E34" w:rsidRPr="00AB04A2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C737C">
              <w:rPr>
                <w:rFonts w:ascii="Times New Roman" w:hAnsi="Times New Roman"/>
                <w:sz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lang w:val="kk-KZ"/>
              </w:rPr>
              <w:t>Шоқпардай кекілі бар қамыс құлақ</w:t>
            </w:r>
            <w:r w:rsidRPr="000C737C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318" w:type="dxa"/>
          </w:tcPr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>*Абайдың өмірбаяны мен өскен ортасын танып білу.</w:t>
            </w:r>
          </w:p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>*Абайд</w:t>
            </w:r>
            <w:r>
              <w:rPr>
                <w:rFonts w:ascii="Times New Roman" w:hAnsi="Times New Roman"/>
                <w:sz w:val="24"/>
                <w:lang w:val="kk-KZ"/>
              </w:rPr>
              <w:t>ың ата-тегі туралы мағлұмат беру. Абай шығармаларының жас ұрпақ тәрбиесіндегі орны туралы түсінік беру.</w:t>
            </w:r>
          </w:p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*Елінің болашағын ойлайтын білімді, салауатты, ұлтжанда жан болуға тәрбиелеу.</w:t>
            </w:r>
          </w:p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6033C5" w:rsidRDefault="006033C5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  <w:p w:rsidR="00E04D31" w:rsidRPr="00E04D31" w:rsidRDefault="00E04D31" w:rsidP="00E04D31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 xml:space="preserve">. </w:t>
            </w:r>
            <w:r w:rsidRPr="00E04D31">
              <w:rPr>
                <w:rFonts w:ascii="Times New Roman" w:hAnsi="Times New Roman"/>
                <w:sz w:val="24"/>
                <w:lang w:val="kk-KZ"/>
              </w:rPr>
              <w:t>Диалог әдісі</w:t>
            </w:r>
          </w:p>
          <w:p w:rsidR="00E04D31" w:rsidRPr="00E04D31" w:rsidRDefault="00E04D31" w:rsidP="00E04D31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04D31">
              <w:rPr>
                <w:rFonts w:ascii="Times New Roman" w:hAnsi="Times New Roman"/>
                <w:sz w:val="24"/>
                <w:lang w:val="kk-KZ"/>
              </w:rPr>
              <w:t xml:space="preserve">Абай қандай  ортада өсіп, тәрбие алды? </w:t>
            </w:r>
          </w:p>
          <w:p w:rsidR="006033C5" w:rsidRPr="00E04D31" w:rsidRDefault="00E04D31" w:rsidP="006033C5">
            <w:pPr>
              <w:pStyle w:val="a3"/>
              <w:rPr>
                <w:rFonts w:ascii="Times New Roman" w:hAnsi="Times New Roman"/>
                <w:lang w:val="kk-KZ"/>
              </w:rPr>
            </w:pPr>
            <w:r w:rsidRPr="00E04D31">
              <w:rPr>
                <w:rFonts w:ascii="Times New Roman" w:hAnsi="Times New Roman"/>
                <w:sz w:val="24"/>
                <w:lang w:val="kk-KZ"/>
              </w:rPr>
              <w:t xml:space="preserve">  </w:t>
            </w:r>
            <w:r w:rsidR="006033C5" w:rsidRPr="00E04D31">
              <w:rPr>
                <w:rFonts w:ascii="Times New Roman" w:hAnsi="Times New Roman"/>
                <w:lang w:val="kk-KZ"/>
              </w:rPr>
              <w:t>3. Ақын өлеңінің (метафора, метонимия, теңеу ) көркемдік ерекше-</w:t>
            </w:r>
          </w:p>
          <w:p w:rsidR="006033C5" w:rsidRPr="00E04D31" w:rsidRDefault="006033C5" w:rsidP="006033C5">
            <w:pPr>
              <w:pStyle w:val="a3"/>
              <w:rPr>
                <w:rFonts w:ascii="Times New Roman" w:hAnsi="Times New Roman"/>
                <w:lang w:val="kk-KZ"/>
              </w:rPr>
            </w:pPr>
            <w:r w:rsidRPr="00E04D31">
              <w:rPr>
                <w:rFonts w:ascii="Times New Roman" w:hAnsi="Times New Roman"/>
                <w:lang w:val="kk-KZ"/>
              </w:rPr>
              <w:t>ліктеріне талдау.</w:t>
            </w:r>
          </w:p>
          <w:p w:rsidR="006033C5" w:rsidRDefault="006033C5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  </w:t>
            </w:r>
          </w:p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>1. ББҮ стратегиясы арқылы білімдерін бақылау(Тақырып бойынша не білетіндерін жазады</w:t>
            </w:r>
            <w:r w:rsidR="00E04D31">
              <w:rPr>
                <w:rFonts w:ascii="Times New Roman" w:hAnsi="Times New Roman"/>
                <w:sz w:val="24"/>
                <w:lang w:val="kk-KZ"/>
              </w:rPr>
              <w:t>.</w:t>
            </w:r>
          </w:p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 xml:space="preserve">  </w:t>
            </w:r>
          </w:p>
        </w:tc>
        <w:tc>
          <w:tcPr>
            <w:tcW w:w="2126" w:type="dxa"/>
          </w:tcPr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>Үлгерімі төмен оқушыларды өз деңгейінде мадақтау. Оны топқа тарту, жұмылдыру. Мұғалім тарапынан қолдау көрсету.</w:t>
            </w:r>
          </w:p>
        </w:tc>
        <w:tc>
          <w:tcPr>
            <w:tcW w:w="2693" w:type="dxa"/>
          </w:tcPr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>1.Абайдың</w:t>
            </w:r>
          </w:p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>толық өмірбаянын біледі.</w:t>
            </w:r>
          </w:p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>2.Ақынның ата тегі туралы тарихи мағұлмат алады.</w:t>
            </w:r>
          </w:p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3.Елінің болашағын ойлайтын білімді, салауатты, ұлтжанды азамат болуға ұмтылады.</w:t>
            </w:r>
          </w:p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268" w:type="dxa"/>
          </w:tcPr>
          <w:p w:rsidR="00A94E34" w:rsidRPr="00242204" w:rsidRDefault="0055372C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Ақын портреті, аттың с</w:t>
            </w:r>
            <w:r w:rsidR="00A55980">
              <w:rPr>
                <w:rFonts w:ascii="Times New Roman" w:hAnsi="Times New Roman"/>
                <w:sz w:val="24"/>
                <w:lang w:val="kk-KZ"/>
              </w:rPr>
              <w:t>уреті, шығармалар жинағы, кеспе қағаздар.</w:t>
            </w:r>
          </w:p>
        </w:tc>
        <w:tc>
          <w:tcPr>
            <w:tcW w:w="1701" w:type="dxa"/>
          </w:tcPr>
          <w:p w:rsidR="00A94E34" w:rsidRPr="00242204" w:rsidRDefault="00A55980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>Формативті бағалау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 </w:t>
            </w:r>
          </w:p>
        </w:tc>
      </w:tr>
      <w:tr w:rsidR="00A94E34" w:rsidRPr="000C737C" w:rsidTr="00F839E8">
        <w:tc>
          <w:tcPr>
            <w:tcW w:w="1652" w:type="dxa"/>
          </w:tcPr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 xml:space="preserve">2. Абайдың </w:t>
            </w:r>
            <w:r>
              <w:rPr>
                <w:rFonts w:ascii="Times New Roman" w:hAnsi="Times New Roman"/>
                <w:sz w:val="24"/>
                <w:lang w:val="kk-KZ"/>
              </w:rPr>
              <w:t>«Құлақтан кіріп бойды алар»</w:t>
            </w:r>
          </w:p>
        </w:tc>
        <w:tc>
          <w:tcPr>
            <w:tcW w:w="2318" w:type="dxa"/>
          </w:tcPr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>*Абай өлеңдерінің негізгі тақырыбын білу (табитғат, махаббат, заман, гуманизм)</w:t>
            </w:r>
          </w:p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>*Ақын өлеңдерінің көркемдік ерекшеліктерін тану</w:t>
            </w:r>
          </w:p>
        </w:tc>
        <w:tc>
          <w:tcPr>
            <w:tcW w:w="2126" w:type="dxa"/>
          </w:tcPr>
          <w:p w:rsidR="00351448" w:rsidRPr="00F35004" w:rsidRDefault="006033C5" w:rsidP="00F35004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35004">
              <w:rPr>
                <w:rFonts w:ascii="Times New Roman" w:hAnsi="Times New Roman"/>
                <w:sz w:val="24"/>
                <w:lang w:val="kk-KZ"/>
              </w:rPr>
              <w:t>1.Оқушыларға Абай әндері туралы</w:t>
            </w:r>
            <w:r w:rsidR="00A94E34" w:rsidRPr="00F35004">
              <w:rPr>
                <w:rFonts w:ascii="Times New Roman" w:hAnsi="Times New Roman"/>
                <w:sz w:val="24"/>
                <w:lang w:val="kk-KZ"/>
              </w:rPr>
              <w:t xml:space="preserve"> ролик ұсынылад</w:t>
            </w:r>
            <w:r w:rsidR="00351448" w:rsidRPr="00F35004">
              <w:rPr>
                <w:rFonts w:ascii="Times New Roman" w:hAnsi="Times New Roman"/>
                <w:sz w:val="24"/>
                <w:lang w:val="kk-KZ"/>
              </w:rPr>
              <w:t>ы</w:t>
            </w:r>
          </w:p>
          <w:p w:rsidR="006033C5" w:rsidRPr="00F35004" w:rsidRDefault="006033C5" w:rsidP="00F35004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35004">
              <w:rPr>
                <w:rFonts w:ascii="Times New Roman" w:hAnsi="Times New Roman"/>
                <w:sz w:val="24"/>
                <w:lang w:val="kk-KZ"/>
              </w:rPr>
              <w:t>Постер құру(топпен)</w:t>
            </w:r>
          </w:p>
          <w:p w:rsidR="006033C5" w:rsidRPr="00F35004" w:rsidRDefault="006033C5" w:rsidP="00F35004">
            <w:pPr>
              <w:pStyle w:val="a3"/>
              <w:rPr>
                <w:rFonts w:ascii="Times New Roman" w:hAnsi="Times New Roman"/>
                <w:lang w:val="kk-KZ"/>
              </w:rPr>
            </w:pPr>
            <w:r w:rsidRPr="00F35004">
              <w:rPr>
                <w:rFonts w:ascii="Times New Roman" w:hAnsi="Times New Roman"/>
                <w:sz w:val="24"/>
                <w:lang w:val="kk-KZ"/>
              </w:rPr>
              <w:t>ББҮ толтырып аяқтау</w:t>
            </w:r>
          </w:p>
          <w:p w:rsidR="006033C5" w:rsidRPr="00F35004" w:rsidRDefault="00351448" w:rsidP="00F35004">
            <w:pPr>
              <w:pStyle w:val="a3"/>
              <w:rPr>
                <w:rFonts w:ascii="Times New Roman" w:hAnsi="Times New Roman"/>
                <w:lang w:val="kk-KZ"/>
              </w:rPr>
            </w:pPr>
            <w:r w:rsidRPr="00F35004">
              <w:rPr>
                <w:rFonts w:ascii="Times New Roman" w:hAnsi="Times New Roman"/>
                <w:lang w:val="kk-KZ"/>
              </w:rPr>
              <w:t>Бес жолды өлең.</w:t>
            </w:r>
          </w:p>
          <w:p w:rsidR="006033C5" w:rsidRPr="00F35004" w:rsidRDefault="008C106B" w:rsidP="00F35004">
            <w:pPr>
              <w:pStyle w:val="a3"/>
              <w:rPr>
                <w:rFonts w:ascii="Times New Roman" w:hAnsi="Times New Roman"/>
                <w:lang w:val="kk-KZ"/>
              </w:rPr>
            </w:pPr>
            <w:r w:rsidRPr="00F35004">
              <w:rPr>
                <w:rFonts w:ascii="Times New Roman" w:hAnsi="Times New Roman"/>
                <w:lang w:val="kk-KZ"/>
              </w:rPr>
              <w:t>Топпен жұмыс . Миға шабуыл. «Джигсо» әдісі.</w:t>
            </w:r>
          </w:p>
          <w:p w:rsidR="006033C5" w:rsidRPr="00F35004" w:rsidRDefault="006033C5" w:rsidP="00F35004">
            <w:pPr>
              <w:pStyle w:val="a3"/>
              <w:rPr>
                <w:rFonts w:ascii="Times New Roman" w:hAnsi="Times New Roman"/>
                <w:lang w:val="kk-KZ"/>
              </w:rPr>
            </w:pPr>
          </w:p>
          <w:p w:rsidR="00A94E34" w:rsidRPr="00242204" w:rsidRDefault="00A94E34" w:rsidP="008C106B">
            <w:pPr>
              <w:pStyle w:val="a3"/>
              <w:jc w:val="center"/>
              <w:rPr>
                <w:lang w:val="kk-KZ"/>
              </w:rPr>
            </w:pPr>
          </w:p>
        </w:tc>
        <w:tc>
          <w:tcPr>
            <w:tcW w:w="2126" w:type="dxa"/>
          </w:tcPr>
          <w:p w:rsidR="00A94E34" w:rsidRPr="00242204" w:rsidRDefault="007C693C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>Үлгерімі төмен оқушыларды өз деңгейінде мадақтау. Оны топқа тарту, жұмылдыру. Мұғалім тарапынан қолдау көрсету.</w:t>
            </w:r>
          </w:p>
        </w:tc>
        <w:tc>
          <w:tcPr>
            <w:tcW w:w="2693" w:type="dxa"/>
          </w:tcPr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 xml:space="preserve">1.Оқушылар </w:t>
            </w:r>
            <w:r w:rsidR="00070865">
              <w:rPr>
                <w:rFonts w:ascii="Times New Roman" w:hAnsi="Times New Roman"/>
                <w:sz w:val="24"/>
                <w:lang w:val="kk-KZ"/>
              </w:rPr>
              <w:t xml:space="preserve">ақынның ән өнеріне арнаған өлеңін </w:t>
            </w:r>
            <w:r w:rsidRPr="00242204">
              <w:rPr>
                <w:rFonts w:ascii="Times New Roman" w:hAnsi="Times New Roman"/>
                <w:sz w:val="24"/>
                <w:lang w:val="kk-KZ"/>
              </w:rPr>
              <w:t>біледі.</w:t>
            </w:r>
          </w:p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>2.Өлеңнің тақырыбын анықтай алады.</w:t>
            </w:r>
          </w:p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>3. Поэзиялық шығармадағы көркемдік тәсілдерді таба алады</w:t>
            </w:r>
          </w:p>
        </w:tc>
        <w:tc>
          <w:tcPr>
            <w:tcW w:w="2268" w:type="dxa"/>
          </w:tcPr>
          <w:p w:rsidR="00A94E34" w:rsidRPr="00242204" w:rsidRDefault="006151E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Бейне ролик, аудио таспа, қосымша материалдар.</w:t>
            </w:r>
          </w:p>
        </w:tc>
        <w:tc>
          <w:tcPr>
            <w:tcW w:w="1701" w:type="dxa"/>
          </w:tcPr>
          <w:p w:rsidR="00A94E34" w:rsidRPr="00242204" w:rsidRDefault="00A55980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Қалыптастырушы бағалау. (смайлик арқылы бағалау, үш шапалақ, топтық бағалау, ауызша бағалау)</w:t>
            </w:r>
          </w:p>
        </w:tc>
      </w:tr>
      <w:tr w:rsidR="00A94E34" w:rsidRPr="000C737C" w:rsidTr="00F839E8">
        <w:tc>
          <w:tcPr>
            <w:tcW w:w="1652" w:type="dxa"/>
          </w:tcPr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4.Абайдың </w:t>
            </w:r>
            <w:r w:rsidR="00D5492C">
              <w:rPr>
                <w:rFonts w:ascii="Times New Roman" w:hAnsi="Times New Roman"/>
                <w:sz w:val="24"/>
                <w:lang w:val="kk-KZ"/>
              </w:rPr>
              <w:t>31-</w:t>
            </w:r>
            <w:r w:rsidRPr="00242204">
              <w:rPr>
                <w:rFonts w:ascii="Times New Roman" w:hAnsi="Times New Roman"/>
                <w:sz w:val="24"/>
                <w:lang w:val="kk-KZ"/>
              </w:rPr>
              <w:t>қарасөз</w:t>
            </w:r>
            <w:r w:rsidR="00D5492C">
              <w:rPr>
                <w:rFonts w:ascii="Times New Roman" w:hAnsi="Times New Roman"/>
                <w:sz w:val="24"/>
                <w:lang w:val="kk-KZ"/>
              </w:rPr>
              <w:t>і</w:t>
            </w:r>
          </w:p>
        </w:tc>
        <w:tc>
          <w:tcPr>
            <w:tcW w:w="2318" w:type="dxa"/>
          </w:tcPr>
          <w:p w:rsidR="007C693C" w:rsidRDefault="007C693C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Ақын қара сөзінің мазмұнын ұғындыру. Қара сөздің философиялық ой-түйінін ашып түсіндіру.</w:t>
            </w:r>
          </w:p>
          <w:p w:rsidR="00A94E34" w:rsidRPr="00242204" w:rsidRDefault="00A94E3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6033C5" w:rsidRPr="006151E4" w:rsidRDefault="006033C5" w:rsidP="006151E4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151E4">
              <w:rPr>
                <w:rFonts w:ascii="Times New Roman" w:hAnsi="Times New Roman"/>
                <w:sz w:val="24"/>
                <w:lang w:val="kk-KZ"/>
              </w:rPr>
              <w:t>2.Слайд көрсетіледі</w:t>
            </w:r>
            <w:r w:rsidR="008C106B" w:rsidRPr="006151E4">
              <w:rPr>
                <w:rFonts w:ascii="Times New Roman" w:hAnsi="Times New Roman"/>
                <w:sz w:val="24"/>
                <w:lang w:val="kk-KZ"/>
              </w:rPr>
              <w:t>.</w:t>
            </w:r>
          </w:p>
          <w:p w:rsidR="008C106B" w:rsidRPr="006151E4" w:rsidRDefault="008C106B" w:rsidP="006151E4">
            <w:pPr>
              <w:pStyle w:val="a3"/>
              <w:rPr>
                <w:rFonts w:ascii="Times New Roman" w:hAnsi="Times New Roman"/>
                <w:lang w:val="kk-KZ"/>
              </w:rPr>
            </w:pPr>
            <w:r w:rsidRPr="006151E4">
              <w:rPr>
                <w:rFonts w:ascii="Times New Roman" w:hAnsi="Times New Roman"/>
                <w:lang w:val="kk-KZ"/>
              </w:rPr>
              <w:t>Бес жолды өлең.</w:t>
            </w:r>
          </w:p>
          <w:p w:rsidR="008C106B" w:rsidRPr="006151E4" w:rsidRDefault="008C106B" w:rsidP="006151E4">
            <w:pPr>
              <w:pStyle w:val="a3"/>
              <w:rPr>
                <w:rFonts w:ascii="Times New Roman" w:hAnsi="Times New Roman"/>
                <w:lang w:val="kk-KZ"/>
              </w:rPr>
            </w:pPr>
            <w:r w:rsidRPr="006151E4">
              <w:rPr>
                <w:rFonts w:ascii="Times New Roman" w:hAnsi="Times New Roman"/>
                <w:lang w:val="kk-KZ"/>
              </w:rPr>
              <w:t>Топпен жұмыс . Миға шабуыл. «Джигсо» әдісі.</w:t>
            </w:r>
          </w:p>
          <w:p w:rsidR="00A94E34" w:rsidRPr="006151E4" w:rsidRDefault="006151E4" w:rsidP="006151E4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Кубизм әдісі</w:t>
            </w:r>
          </w:p>
        </w:tc>
        <w:tc>
          <w:tcPr>
            <w:tcW w:w="2126" w:type="dxa"/>
          </w:tcPr>
          <w:p w:rsidR="00A94E34" w:rsidRPr="00242204" w:rsidRDefault="007C693C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>Үлгерімі төмен оқушыларды өз деңгейінде мадақтау. Оны топқа тарту, жұмылдыру. Мұғалім тарапынан қолдау көрсету.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2693" w:type="dxa"/>
          </w:tcPr>
          <w:p w:rsidR="00633697" w:rsidRDefault="00692D44" w:rsidP="00692D44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>*</w:t>
            </w:r>
            <w:r w:rsidR="00633697">
              <w:rPr>
                <w:rFonts w:ascii="Times New Roman" w:hAnsi="Times New Roman"/>
                <w:sz w:val="24"/>
                <w:lang w:val="kk-KZ"/>
              </w:rPr>
              <w:t>Оқушылар а</w:t>
            </w:r>
            <w:r w:rsidRPr="00242204">
              <w:rPr>
                <w:rFonts w:ascii="Times New Roman" w:hAnsi="Times New Roman"/>
                <w:sz w:val="24"/>
                <w:lang w:val="kk-KZ"/>
              </w:rPr>
              <w:t>қынның не мақсатпен</w:t>
            </w:r>
            <w:r w:rsidR="00633697">
              <w:rPr>
                <w:rFonts w:ascii="Times New Roman" w:hAnsi="Times New Roman"/>
                <w:sz w:val="24"/>
                <w:lang w:val="kk-KZ"/>
              </w:rPr>
              <w:t xml:space="preserve"> қарасөз жазғандыған біледі.</w:t>
            </w:r>
          </w:p>
          <w:p w:rsidR="00692D44" w:rsidRPr="00242204" w:rsidRDefault="00633697" w:rsidP="00692D44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*Қарасөздердің тақырыбын анықтайды.</w:t>
            </w:r>
          </w:p>
          <w:p w:rsidR="00A94E34" w:rsidRPr="00242204" w:rsidRDefault="00692D44" w:rsidP="00692D44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42204">
              <w:rPr>
                <w:rFonts w:ascii="Times New Roman" w:hAnsi="Times New Roman"/>
                <w:sz w:val="24"/>
                <w:lang w:val="kk-KZ"/>
              </w:rPr>
              <w:t>*Қарасөздерге байланысты өзіндік ойтолғаныс жаса</w:t>
            </w:r>
            <w:r w:rsidR="00633697">
              <w:rPr>
                <w:rFonts w:ascii="Times New Roman" w:hAnsi="Times New Roman"/>
                <w:sz w:val="24"/>
                <w:lang w:val="kk-KZ"/>
              </w:rPr>
              <w:t>йды.</w:t>
            </w:r>
          </w:p>
        </w:tc>
        <w:tc>
          <w:tcPr>
            <w:tcW w:w="2268" w:type="dxa"/>
          </w:tcPr>
          <w:p w:rsidR="00A94E34" w:rsidRPr="00242204" w:rsidRDefault="006151E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Бейне ролик, аудио таспа, қосымша материалдар, үлестірмелі қағаздар.</w:t>
            </w:r>
          </w:p>
        </w:tc>
        <w:tc>
          <w:tcPr>
            <w:tcW w:w="1701" w:type="dxa"/>
          </w:tcPr>
          <w:p w:rsidR="00A94E34" w:rsidRPr="00242204" w:rsidRDefault="006151E4" w:rsidP="00D955F3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«Алты ойшыл қалпақ арқылы» оқушылар сабақты бағалайды.</w:t>
            </w:r>
          </w:p>
        </w:tc>
      </w:tr>
    </w:tbl>
    <w:p w:rsidR="0098664E" w:rsidRPr="0014316A" w:rsidRDefault="0098664E" w:rsidP="0098664E">
      <w:pPr>
        <w:rPr>
          <w:rFonts w:ascii="Times New Roman" w:hAnsi="Times New Roman"/>
          <w:sz w:val="24"/>
          <w:lang w:val="kk-KZ"/>
        </w:rPr>
      </w:pPr>
    </w:p>
    <w:p w:rsidR="00411C47" w:rsidRPr="0098664E" w:rsidRDefault="00411C47">
      <w:pPr>
        <w:rPr>
          <w:lang w:val="kk-KZ"/>
        </w:rPr>
      </w:pPr>
    </w:p>
    <w:sectPr w:rsidR="00411C47" w:rsidRPr="0098664E" w:rsidSect="0014316A">
      <w:pgSz w:w="16838" w:h="11906" w:orient="landscape"/>
      <w:pgMar w:top="709" w:right="678" w:bottom="85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98664E"/>
    <w:rsid w:val="00070865"/>
    <w:rsid w:val="000C4C4E"/>
    <w:rsid w:val="000C737C"/>
    <w:rsid w:val="00206333"/>
    <w:rsid w:val="00351448"/>
    <w:rsid w:val="00411C47"/>
    <w:rsid w:val="004E3BF8"/>
    <w:rsid w:val="0055372C"/>
    <w:rsid w:val="006033C5"/>
    <w:rsid w:val="006151E4"/>
    <w:rsid w:val="00633697"/>
    <w:rsid w:val="00692D44"/>
    <w:rsid w:val="007070F2"/>
    <w:rsid w:val="007C693C"/>
    <w:rsid w:val="00874C6E"/>
    <w:rsid w:val="008C106B"/>
    <w:rsid w:val="00942437"/>
    <w:rsid w:val="0098664E"/>
    <w:rsid w:val="00A53C88"/>
    <w:rsid w:val="00A55980"/>
    <w:rsid w:val="00A94E34"/>
    <w:rsid w:val="00AB04A2"/>
    <w:rsid w:val="00B04139"/>
    <w:rsid w:val="00B36B27"/>
    <w:rsid w:val="00CB2F84"/>
    <w:rsid w:val="00D5492C"/>
    <w:rsid w:val="00D84319"/>
    <w:rsid w:val="00DA570C"/>
    <w:rsid w:val="00E04D31"/>
    <w:rsid w:val="00E112AF"/>
    <w:rsid w:val="00EF78DA"/>
    <w:rsid w:val="00F35004"/>
    <w:rsid w:val="00F839E8"/>
    <w:rsid w:val="00FA1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6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664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6CD7B-7205-4DDD-992F-618F1950C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Asus</cp:lastModifiedBy>
  <cp:revision>23</cp:revision>
  <dcterms:created xsi:type="dcterms:W3CDTF">2014-10-14T04:17:00Z</dcterms:created>
  <dcterms:modified xsi:type="dcterms:W3CDTF">2014-10-27T12:56:00Z</dcterms:modified>
</cp:coreProperties>
</file>